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C320B" w14:textId="77777777" w:rsidR="004A5B81" w:rsidRDefault="00000000">
      <w:pPr>
        <w:pStyle w:val="Ttulo"/>
        <w:rPr>
          <w:b/>
          <w:sz w:val="48"/>
        </w:rPr>
      </w:pPr>
      <w:r>
        <w:rPr>
          <w:noProof/>
        </w:rPr>
        <w:drawing>
          <wp:anchor distT="0" distB="0" distL="114300" distR="114300" simplePos="0" relativeHeight="6" behindDoc="0" locked="0" layoutInCell="0" allowOverlap="1" wp14:anchorId="61FFA41A" wp14:editId="27475BE7">
            <wp:simplePos x="0" y="0"/>
            <wp:positionH relativeFrom="column">
              <wp:posOffset>181610</wp:posOffset>
            </wp:positionH>
            <wp:positionV relativeFrom="paragraph">
              <wp:posOffset>100965</wp:posOffset>
            </wp:positionV>
            <wp:extent cx="832485" cy="1194435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</w:rPr>
        <w:t>MUNICÍPIO DE RESERVA DO IGUAÇU</w:t>
      </w:r>
    </w:p>
    <w:p w14:paraId="4288A7D0" w14:textId="77777777" w:rsidR="004A5B81" w:rsidRDefault="00000000">
      <w:pPr>
        <w:pStyle w:val="Ttulo2"/>
        <w:rPr>
          <w:rFonts w:ascii="Arial Narrow" w:hAnsi="Arial Narrow"/>
          <w:b/>
          <w:sz w:val="36"/>
        </w:rPr>
      </w:pPr>
      <w:r>
        <w:rPr>
          <w:rFonts w:ascii="Arial Narrow" w:hAnsi="Arial Narrow"/>
          <w:b/>
          <w:sz w:val="36"/>
        </w:rPr>
        <w:t>ESTADO DO PARANÁ</w:t>
      </w:r>
    </w:p>
    <w:p w14:paraId="0F9AABE9" w14:textId="77777777" w:rsidR="004A5B81" w:rsidRDefault="00000000">
      <w:pPr>
        <w:pStyle w:val="Ttulo5"/>
        <w:rPr>
          <w:b/>
          <w:sz w:val="48"/>
        </w:rPr>
      </w:pPr>
      <w:r>
        <w:rPr>
          <w:rFonts w:ascii="Arial Narrow" w:hAnsi="Arial Narrow"/>
          <w:b/>
          <w:sz w:val="48"/>
        </w:rPr>
        <w:t>PODER LEGISLATIVO</w:t>
      </w:r>
    </w:p>
    <w:p w14:paraId="3BC1B8DA" w14:textId="77777777" w:rsidR="004A5B81" w:rsidRDefault="004A5B81">
      <w:pPr>
        <w:pBdr>
          <w:bottom w:val="double" w:sz="6" w:space="1" w:color="000000"/>
        </w:pBdr>
        <w:rPr>
          <w:sz w:val="48"/>
        </w:rPr>
      </w:pPr>
    </w:p>
    <w:p w14:paraId="11DD474F" w14:textId="77777777" w:rsidR="004A5B81" w:rsidRDefault="004A5B81">
      <w:pPr>
        <w:pBdr>
          <w:bottom w:val="double" w:sz="6" w:space="1" w:color="000000"/>
        </w:pBdr>
        <w:jc w:val="right"/>
      </w:pPr>
    </w:p>
    <w:p w14:paraId="71055971" w14:textId="77777777" w:rsidR="004A5B81" w:rsidRDefault="004A5B81">
      <w:pPr>
        <w:pStyle w:val="Ttulo4"/>
        <w:rPr>
          <w:rFonts w:ascii="Arial Narrow" w:hAnsi="Arial Narrow"/>
          <w:b/>
        </w:rPr>
      </w:pPr>
    </w:p>
    <w:p w14:paraId="754549A5" w14:textId="77777777" w:rsidR="004A5B81" w:rsidRDefault="00000000">
      <w:pPr>
        <w:pStyle w:val="Ttulo4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INDICAÇÃO </w:t>
      </w:r>
    </w:p>
    <w:p w14:paraId="7E273A0C" w14:textId="3BFEE40C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Indicação n</w:t>
      </w:r>
      <w:r>
        <w:rPr>
          <w:rFonts w:ascii="Algerian" w:eastAsia="Algerian" w:hAnsi="Algerian" w:cs="Algerian"/>
        </w:rPr>
        <w:sym w:font="Algerian" w:char="00BA"/>
      </w:r>
      <w:r>
        <w:rPr>
          <w:rFonts w:ascii="Arial Narrow" w:hAnsi="Arial Narrow"/>
        </w:rPr>
        <w:t xml:space="preserve"> 00</w:t>
      </w:r>
      <w:r w:rsidR="00CD24A1">
        <w:rPr>
          <w:rFonts w:ascii="Arial Narrow" w:hAnsi="Arial Narrow"/>
        </w:rPr>
        <w:t>6</w:t>
      </w:r>
      <w:r>
        <w:rPr>
          <w:rFonts w:ascii="Arial Narrow" w:hAnsi="Arial Narrow"/>
        </w:rPr>
        <w:t>/202</w:t>
      </w:r>
      <w:r w:rsidR="00C00FC1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.   </w:t>
      </w:r>
      <w:r>
        <w:rPr>
          <w:rFonts w:ascii="Arial Narrow" w:hAnsi="Arial Narrow"/>
        </w:rPr>
        <w:tab/>
        <w:t xml:space="preserve">                                                   Apresentada em: </w:t>
      </w:r>
      <w:r w:rsidR="00CD24A1">
        <w:rPr>
          <w:rFonts w:ascii="Arial Narrow" w:hAnsi="Arial Narrow"/>
        </w:rPr>
        <w:t>23</w:t>
      </w:r>
      <w:r>
        <w:rPr>
          <w:rFonts w:ascii="Arial Narrow" w:hAnsi="Arial Narrow"/>
        </w:rPr>
        <w:t xml:space="preserve"> de </w:t>
      </w:r>
      <w:r w:rsidR="00760437">
        <w:rPr>
          <w:rFonts w:ascii="Arial Narrow" w:hAnsi="Arial Narrow"/>
        </w:rPr>
        <w:t>março</w:t>
      </w:r>
      <w:r>
        <w:rPr>
          <w:rFonts w:ascii="Arial Narrow" w:hAnsi="Arial Narrow"/>
        </w:rPr>
        <w:t xml:space="preserve"> de 202</w:t>
      </w:r>
      <w:r w:rsidR="00C00FC1">
        <w:rPr>
          <w:rFonts w:ascii="Arial Narrow" w:hAnsi="Arial Narrow"/>
        </w:rPr>
        <w:t>6</w:t>
      </w:r>
      <w:r>
        <w:rPr>
          <w:rFonts w:ascii="Arial Narrow" w:hAnsi="Arial Narrow"/>
        </w:rPr>
        <w:t>.</w:t>
      </w:r>
    </w:p>
    <w:p w14:paraId="41EAC8FC" w14:textId="77777777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Aprovado em......./....../</w:t>
      </w:r>
      <w:proofErr w:type="gramStart"/>
      <w:r>
        <w:rPr>
          <w:rFonts w:ascii="Arial Narrow" w:hAnsi="Arial Narrow"/>
        </w:rPr>
        <w:t>.....</w:t>
      </w:r>
      <w:proofErr w:type="gramEnd"/>
      <w:r>
        <w:rPr>
          <w:rFonts w:ascii="Arial Narrow" w:hAnsi="Arial Narrow"/>
        </w:rPr>
        <w:t xml:space="preserve">                                                              Rejeitado em ......./......./.......</w:t>
      </w:r>
    </w:p>
    <w:p w14:paraId="672D314E" w14:textId="77777777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Deferido </w:t>
      </w:r>
      <w:proofErr w:type="gramStart"/>
      <w:r>
        <w:rPr>
          <w:rFonts w:ascii="Arial Narrow" w:hAnsi="Arial Narrow"/>
        </w:rPr>
        <w:t>em  ......</w:t>
      </w:r>
      <w:proofErr w:type="gramEnd"/>
      <w:r>
        <w:rPr>
          <w:rFonts w:ascii="Arial Narrow" w:hAnsi="Arial Narrow"/>
        </w:rPr>
        <w:t xml:space="preserve">/....../......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              </w:t>
      </w:r>
      <w:r>
        <w:rPr>
          <w:rFonts w:ascii="Arial Narrow" w:hAnsi="Arial Narrow"/>
        </w:rPr>
        <w:tab/>
        <w:t>Indeferido em......./....../........</w:t>
      </w:r>
    </w:p>
    <w:p w14:paraId="4BC95B4C" w14:textId="77777777" w:rsidR="004A5B81" w:rsidRDefault="004A5B81">
      <w:pPr>
        <w:jc w:val="center"/>
        <w:rPr>
          <w:rFonts w:ascii="Arial Narrow" w:hAnsi="Arial Narrow"/>
        </w:rPr>
      </w:pPr>
    </w:p>
    <w:p w14:paraId="06C043E9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---------------------------------------------------------</w:t>
      </w:r>
    </w:p>
    <w:p w14:paraId="18F9F832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P r e s i d e n t e</w:t>
      </w:r>
    </w:p>
    <w:p w14:paraId="48B352A2" w14:textId="71A9D6F4" w:rsidR="004A5B81" w:rsidRDefault="00000000">
      <w:pPr>
        <w:rPr>
          <w:rFonts w:ascii="Arial Narrow" w:hAnsi="Arial Narrow"/>
        </w:rPr>
      </w:pPr>
      <w:r>
        <w:rPr>
          <w:rFonts w:ascii="Arial Narrow" w:hAnsi="Arial Narrow"/>
        </w:rPr>
        <w:t>Autoria</w:t>
      </w:r>
      <w:r w:rsidR="00760437">
        <w:rPr>
          <w:rFonts w:ascii="Arial Narrow" w:hAnsi="Arial Narrow"/>
        </w:rPr>
        <w:t xml:space="preserve">: </w:t>
      </w:r>
      <w:r w:rsidR="00CD24A1">
        <w:rPr>
          <w:rFonts w:ascii="Arial Narrow" w:hAnsi="Arial Narrow"/>
        </w:rPr>
        <w:t>Evalde Ferreira de Lima</w:t>
      </w:r>
    </w:p>
    <w:p w14:paraId="2275DABC" w14:textId="77777777" w:rsidR="004A5B81" w:rsidRDefault="004A5B81">
      <w:pPr>
        <w:rPr>
          <w:rFonts w:ascii="Arial Narrow" w:hAnsi="Arial Narrow"/>
        </w:rPr>
      </w:pPr>
    </w:p>
    <w:p w14:paraId="1E551585" w14:textId="77777777" w:rsidR="004A5B81" w:rsidRDefault="0000000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Excelentíssimo Senhor Presidente da Câmara Municipal de Reserva do Iguaçu.</w:t>
      </w:r>
    </w:p>
    <w:p w14:paraId="41276423" w14:textId="77777777" w:rsidR="004A5B81" w:rsidRDefault="0000000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69B7E2B4" w14:textId="7B46EDDA" w:rsidR="004A5B81" w:rsidRDefault="00000000" w:rsidP="00C00FC1">
      <w:pPr>
        <w:ind w:firstLine="8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  <w:t xml:space="preserve"> O Vereador que abaixo subscreve, no uso de suas atribuições legais, amparados pelas normas Regimentais vigentes, depois de ouvido o Plenário, INDICA ao Chefe do Poder Executivo</w:t>
      </w:r>
      <w:r w:rsidR="00C00FC1">
        <w:rPr>
          <w:rFonts w:ascii="Arial Narrow" w:hAnsi="Arial Narrow"/>
        </w:rPr>
        <w:t xml:space="preserve"> que determine ao Setor responsável</w:t>
      </w:r>
      <w:r>
        <w:rPr>
          <w:rFonts w:ascii="Arial Narrow" w:hAnsi="Arial Narrow"/>
        </w:rPr>
        <w:t>, que segue:</w:t>
      </w:r>
    </w:p>
    <w:p w14:paraId="129C9564" w14:textId="77777777" w:rsidR="00760437" w:rsidRDefault="00760437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218977EE" w14:textId="5878D659" w:rsidR="00760437" w:rsidRDefault="00E77DAE" w:rsidP="00E77DAE">
      <w:pPr>
        <w:pStyle w:val="Corpodetexto2"/>
        <w:numPr>
          <w:ilvl w:val="0"/>
          <w:numId w:val="5"/>
        </w:numPr>
        <w:ind w:left="0" w:firstLine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</w:t>
      </w:r>
      <w:r w:rsidRPr="00E77DAE">
        <w:rPr>
          <w:rFonts w:ascii="Times New Roman" w:hAnsi="Times New Roman"/>
          <w:sz w:val="28"/>
          <w:szCs w:val="28"/>
        </w:rPr>
        <w:t xml:space="preserve">ue seja realizada </w:t>
      </w:r>
      <w:r w:rsidR="00CD24A1">
        <w:rPr>
          <w:rFonts w:ascii="Times New Roman" w:hAnsi="Times New Roman"/>
          <w:b/>
          <w:bCs/>
          <w:sz w:val="28"/>
          <w:szCs w:val="28"/>
        </w:rPr>
        <w:t xml:space="preserve">a manunteção da estrada da localidade de rio Verde, interior do município. </w:t>
      </w:r>
    </w:p>
    <w:p w14:paraId="470F9ACF" w14:textId="77777777" w:rsidR="00E77DAE" w:rsidRPr="00760437" w:rsidRDefault="00E77DAE" w:rsidP="00E77DAE">
      <w:pPr>
        <w:pStyle w:val="Corpodetexto2"/>
        <w:ind w:left="1776"/>
        <w:rPr>
          <w:rFonts w:ascii="Times New Roman" w:hAnsi="Times New Roman"/>
          <w:sz w:val="28"/>
          <w:szCs w:val="28"/>
        </w:rPr>
      </w:pPr>
    </w:p>
    <w:p w14:paraId="067BC978" w14:textId="77777777" w:rsidR="00760437" w:rsidRDefault="00760437" w:rsidP="00760437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  <w:r w:rsidRPr="00760437">
        <w:rPr>
          <w:rFonts w:ascii="Times New Roman" w:hAnsi="Times New Roman"/>
          <w:sz w:val="28"/>
          <w:szCs w:val="28"/>
        </w:rPr>
        <w:t>JUSTIFICATIVA</w:t>
      </w:r>
    </w:p>
    <w:p w14:paraId="484533B9" w14:textId="77777777" w:rsidR="00760437" w:rsidRPr="00760437" w:rsidRDefault="00760437" w:rsidP="00760437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</w:p>
    <w:p w14:paraId="0C0B8D0F" w14:textId="1A27A694" w:rsidR="00E77DAE" w:rsidRDefault="00CD24A1" w:rsidP="00E77DAE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É necessária a manutenção da estrada da localidade acima mencionada para atrender uma reivindicação dos produtores rurais da região. Agora é o período de colheita da safra de soja e milho onde os produtores precisam de boas condições das estradas para que possam escoar seus produtos sem qualquer transtorno.</w:t>
      </w:r>
    </w:p>
    <w:p w14:paraId="4F12EFA6" w14:textId="77777777" w:rsidR="00CD24A1" w:rsidRDefault="00CD24A1" w:rsidP="00E77DAE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</w:p>
    <w:p w14:paraId="716BE4DB" w14:textId="666CDA3A" w:rsidR="00CD24A1" w:rsidRPr="00E77DAE" w:rsidRDefault="00CD24A1" w:rsidP="00E77DAE">
      <w:pPr>
        <w:pStyle w:val="Corpodetexto2"/>
        <w:ind w:left="142" w:firstLine="127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 serviço de manutneção das estradas é uma competência do município através de seu Setor de Obras de modo que os administrados possam dispor dessas melhorias principalmente nesses momentos de alta demanda em razão da atividade agrícola.  </w:t>
      </w:r>
    </w:p>
    <w:p w14:paraId="200276A5" w14:textId="77777777" w:rsidR="00760437" w:rsidRDefault="00760437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3F02D8FC" w14:textId="5B9D0C85" w:rsidR="004A5B81" w:rsidRDefault="00000000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Câmara Municipal de Reserva do Iguaçu PR, em </w:t>
      </w:r>
      <w:r w:rsidR="00CD24A1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de </w:t>
      </w:r>
      <w:r w:rsidR="00E77DAE">
        <w:rPr>
          <w:rFonts w:ascii="Times New Roman" w:hAnsi="Times New Roman"/>
          <w:sz w:val="28"/>
          <w:szCs w:val="28"/>
        </w:rPr>
        <w:t>março</w:t>
      </w:r>
      <w:r>
        <w:rPr>
          <w:rFonts w:ascii="Times New Roman" w:hAnsi="Times New Roman"/>
          <w:sz w:val="28"/>
          <w:szCs w:val="28"/>
        </w:rPr>
        <w:t xml:space="preserve"> 202</w:t>
      </w:r>
      <w:r w:rsidR="00C00FC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6B4B22CC" w14:textId="77777777" w:rsidR="004A5B81" w:rsidRDefault="004A5B81">
      <w:pPr>
        <w:pStyle w:val="Corpodetexto2"/>
        <w:ind w:left="1440" w:hanging="24"/>
        <w:rPr>
          <w:rFonts w:ascii="Times New Roman" w:hAnsi="Times New Roman"/>
          <w:sz w:val="28"/>
          <w:szCs w:val="28"/>
        </w:rPr>
      </w:pPr>
    </w:p>
    <w:p w14:paraId="01AB791D" w14:textId="77777777" w:rsidR="004A5B81" w:rsidRDefault="00000000">
      <w:pPr>
        <w:pStyle w:val="Corpodetexto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Vereador</w:t>
      </w:r>
    </w:p>
    <w:p w14:paraId="24AAA51E" w14:textId="77777777" w:rsidR="004A5B81" w:rsidRDefault="004A5B81">
      <w:pPr>
        <w:rPr>
          <w:sz w:val="28"/>
          <w:szCs w:val="28"/>
        </w:rPr>
      </w:pPr>
    </w:p>
    <w:p w14:paraId="418D3A3A" w14:textId="0AE6FDF7" w:rsidR="004A5B81" w:rsidRDefault="00CD24A1">
      <w:pPr>
        <w:rPr>
          <w:sz w:val="28"/>
          <w:szCs w:val="28"/>
        </w:rPr>
      </w:pPr>
      <w:r>
        <w:rPr>
          <w:sz w:val="28"/>
          <w:szCs w:val="28"/>
        </w:rPr>
        <w:t xml:space="preserve">Evalde Ferreira de Lima. </w:t>
      </w:r>
      <w:r w:rsidR="003716FB">
        <w:rPr>
          <w:sz w:val="28"/>
          <w:szCs w:val="28"/>
        </w:rPr>
        <w:tab/>
      </w:r>
    </w:p>
    <w:sectPr w:rsidR="004A5B81">
      <w:footerReference w:type="even" r:id="rId8"/>
      <w:footerReference w:type="default" r:id="rId9"/>
      <w:footerReference w:type="first" r:id="rId10"/>
      <w:pgSz w:w="11906" w:h="16838"/>
      <w:pgMar w:top="426" w:right="1134" w:bottom="777" w:left="1134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37E20" w14:textId="77777777" w:rsidR="0049736F" w:rsidRDefault="0049736F">
      <w:r>
        <w:separator/>
      </w:r>
    </w:p>
  </w:endnote>
  <w:endnote w:type="continuationSeparator" w:id="0">
    <w:p w14:paraId="0756405D" w14:textId="77777777" w:rsidR="0049736F" w:rsidRDefault="0049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07AA3" w14:textId="77777777" w:rsidR="004A5B81" w:rsidRDefault="00000000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7A65C086" wp14:editId="2C97BDE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602A77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A65C086" id="Quadro1" o:spid="_x0000_s1026" style="position:absolute;margin-left:-50.05pt;margin-top:.05pt;width:1.15pt;height:1.15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15602A77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83E86" w14:textId="77777777" w:rsidR="004A5B81" w:rsidRDefault="00000000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545DAB86" wp14:editId="288A14A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70F93F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5DAB86" id="Quadro2" o:spid="_x0000_s1027" style="position:absolute;margin-left:-46.15pt;margin-top:.05pt;width:5.05pt;height:11.45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DsHh4A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1A70F93F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sz w:val="22"/>
      </w:rPr>
      <w:t>. CNPJ 01615659/0001-15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AACFD" w14:textId="77777777" w:rsidR="004A5B81" w:rsidRDefault="00000000">
    <w:pPr>
      <w:pStyle w:val="Rodap"/>
      <w:ind w:right="360"/>
    </w:pPr>
    <w:r>
      <w:rPr>
        <w:sz w:val="18"/>
      </w:rPr>
      <w:t xml:space="preserve">Rua Pedro F. </w:t>
    </w:r>
    <w:proofErr w:type="gramStart"/>
    <w:r>
      <w:rPr>
        <w:sz w:val="18"/>
      </w:rPr>
      <w:t>Siqueira  nº</w:t>
    </w:r>
    <w:proofErr w:type="gramEnd"/>
    <w:r>
      <w:rPr>
        <w:sz w:val="18"/>
      </w:rPr>
      <w:t xml:space="preserve"> 354 fone* (042) 3651-1153,  CEP 85195-000 Reserva do Iguaçu PR</w: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0" allowOverlap="1" wp14:anchorId="54468CB4" wp14:editId="3190A6E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1C08003" w14:textId="77777777" w:rsidR="004A5B81" w:rsidRDefault="00000000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4468CB4" id="_x0000_s1028" style="position:absolute;margin-left:-46.15pt;margin-top:.05pt;width:5.05pt;height:11.4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" o:allowincell="f" filled="f" stroked="f" strokeweight="0">
              <v:textbox style="mso-fit-shape-to-text:t" inset="0,0,0,0">
                <w:txbxContent>
                  <w:p w14:paraId="31C08003" w14:textId="77777777" w:rsidR="004A5B81" w:rsidRDefault="00000000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1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sz w:val="22"/>
      </w:rPr>
      <w:t>. CNPJ 01615659/0001-15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95606" w14:textId="77777777" w:rsidR="0049736F" w:rsidRDefault="0049736F">
      <w:r>
        <w:separator/>
      </w:r>
    </w:p>
  </w:footnote>
  <w:footnote w:type="continuationSeparator" w:id="0">
    <w:p w14:paraId="0E37E914" w14:textId="77777777" w:rsidR="0049736F" w:rsidRDefault="00497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92AAB"/>
    <w:multiLevelType w:val="multilevel"/>
    <w:tmpl w:val="4BBAAD68"/>
    <w:lvl w:ilvl="0">
      <w:start w:val="1"/>
      <w:numFmt w:val="decimal"/>
      <w:lvlText w:val="%1."/>
      <w:lvlJc w:val="left"/>
      <w:pPr>
        <w:tabs>
          <w:tab w:val="num" w:pos="0"/>
        </w:tabs>
        <w:ind w:left="1770" w:hanging="360"/>
      </w:pPr>
      <w:rPr>
        <w:rFonts w:ascii="Arial Narrow" w:hAnsi="Arial Narrow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0" w:hanging="180"/>
      </w:pPr>
    </w:lvl>
  </w:abstractNum>
  <w:abstractNum w:abstractNumId="1" w15:restartNumberingAfterBreak="0">
    <w:nsid w:val="27407E77"/>
    <w:multiLevelType w:val="multilevel"/>
    <w:tmpl w:val="F14A3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A63ED"/>
    <w:multiLevelType w:val="hybridMultilevel"/>
    <w:tmpl w:val="15F48C76"/>
    <w:lvl w:ilvl="0" w:tplc="BBBA539C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56C1EE9"/>
    <w:multiLevelType w:val="multilevel"/>
    <w:tmpl w:val="00E6D6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FEC446B"/>
    <w:multiLevelType w:val="hybridMultilevel"/>
    <w:tmpl w:val="58E2537A"/>
    <w:lvl w:ilvl="0" w:tplc="B14652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372311882">
    <w:abstractNumId w:val="0"/>
  </w:num>
  <w:num w:numId="2" w16cid:durableId="1263147128">
    <w:abstractNumId w:val="3"/>
  </w:num>
  <w:num w:numId="3" w16cid:durableId="686250042">
    <w:abstractNumId w:val="1"/>
  </w:num>
  <w:num w:numId="4" w16cid:durableId="1775829037">
    <w:abstractNumId w:val="2"/>
  </w:num>
  <w:num w:numId="5" w16cid:durableId="976764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81"/>
    <w:rsid w:val="00056BB6"/>
    <w:rsid w:val="0009185C"/>
    <w:rsid w:val="000D7DB7"/>
    <w:rsid w:val="00274718"/>
    <w:rsid w:val="00324B0E"/>
    <w:rsid w:val="003716FB"/>
    <w:rsid w:val="00406961"/>
    <w:rsid w:val="0049736F"/>
    <w:rsid w:val="004A5B81"/>
    <w:rsid w:val="0052760C"/>
    <w:rsid w:val="005D4D9D"/>
    <w:rsid w:val="006E4DC2"/>
    <w:rsid w:val="00760437"/>
    <w:rsid w:val="007935D6"/>
    <w:rsid w:val="00812C25"/>
    <w:rsid w:val="00945DDA"/>
    <w:rsid w:val="009C5669"/>
    <w:rsid w:val="00A04170"/>
    <w:rsid w:val="00C00FC1"/>
    <w:rsid w:val="00C833B0"/>
    <w:rsid w:val="00CD24A1"/>
    <w:rsid w:val="00D455FA"/>
    <w:rsid w:val="00DD4770"/>
    <w:rsid w:val="00E77DAE"/>
    <w:rsid w:val="00F87EB2"/>
    <w:rsid w:val="00FC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93EA"/>
  <w15:docId w15:val="{F69ED66A-DC12-4569-BCA7-6004A42D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D2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31D23"/>
    <w:pPr>
      <w:keepNext/>
      <w:ind w:left="2552"/>
      <w:jc w:val="center"/>
      <w:outlineLvl w:val="1"/>
    </w:pPr>
    <w:rPr>
      <w:sz w:val="32"/>
      <w:szCs w:val="20"/>
    </w:rPr>
  </w:style>
  <w:style w:type="paragraph" w:styleId="Ttulo4">
    <w:name w:val="heading 4"/>
    <w:basedOn w:val="Normal"/>
    <w:next w:val="Normal"/>
    <w:link w:val="Ttulo4Char"/>
    <w:qFormat/>
    <w:rsid w:val="00B31D23"/>
    <w:pPr>
      <w:keepNext/>
      <w:jc w:val="center"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qFormat/>
    <w:rsid w:val="00B31D23"/>
    <w:pPr>
      <w:keepNext/>
      <w:jc w:val="center"/>
      <w:outlineLvl w:val="4"/>
    </w:pPr>
    <w:rPr>
      <w:sz w:val="4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B31D23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B31D2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31D23"/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B31D23"/>
    <w:rPr>
      <w:rFonts w:ascii="Arial Narrow" w:eastAsia="Times New Roman" w:hAnsi="Arial Narrow" w:cs="Times New Roman"/>
      <w:sz w:val="4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B31D23"/>
    <w:rPr>
      <w:rFonts w:ascii="Arial Narrow" w:eastAsia="Times New Roman" w:hAnsi="Arial Narrow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qFormat/>
    <w:rsid w:val="00B31D2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qFormat/>
    <w:rsid w:val="00B31D23"/>
  </w:style>
  <w:style w:type="character" w:customStyle="1" w:styleId="Recuodecorpodetexto2Char">
    <w:name w:val="Recuo de corpo de texto 2 Char"/>
    <w:basedOn w:val="Fontepargpadro"/>
    <w:link w:val="Recuodecorpodetexto2"/>
    <w:qFormat/>
    <w:rsid w:val="00B31D23"/>
    <w:rPr>
      <w:rFonts w:ascii="Arial Narrow" w:eastAsia="Times New Roman" w:hAnsi="Arial Narrow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link w:val="TtuloChar"/>
    <w:qFormat/>
    <w:rsid w:val="00B31D23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orpodetexto2">
    <w:name w:val="Body Text 2"/>
    <w:basedOn w:val="Normal"/>
    <w:link w:val="Corpodetexto2Char"/>
    <w:qFormat/>
    <w:rsid w:val="00B31D23"/>
    <w:pPr>
      <w:jc w:val="both"/>
    </w:pPr>
    <w:rPr>
      <w:rFonts w:ascii="Arial Narrow" w:hAnsi="Arial Narrow"/>
      <w:szCs w:val="20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rsid w:val="00B31D23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qFormat/>
    <w:rsid w:val="00B31D23"/>
    <w:pPr>
      <w:ind w:firstLine="1410"/>
      <w:jc w:val="both"/>
    </w:pPr>
    <w:rPr>
      <w:rFonts w:ascii="Arial Narrow" w:hAnsi="Arial Narrow"/>
    </w:rPr>
  </w:style>
  <w:style w:type="paragraph" w:styleId="PargrafodaLista">
    <w:name w:val="List Paragraph"/>
    <w:basedOn w:val="Normal"/>
    <w:uiPriority w:val="34"/>
    <w:qFormat/>
    <w:rsid w:val="00AE606E"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NormalWeb">
    <w:name w:val="Normal (Web)"/>
    <w:basedOn w:val="Normal"/>
    <w:uiPriority w:val="99"/>
    <w:semiHidden/>
    <w:unhideWhenUsed/>
    <w:rsid w:val="00C0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2026-03-20T11:39:00Z</cp:lastPrinted>
  <dcterms:created xsi:type="dcterms:W3CDTF">2026-03-20T11:39:00Z</dcterms:created>
  <dcterms:modified xsi:type="dcterms:W3CDTF">2026-03-20T11:39:00Z</dcterms:modified>
  <dc:language>pt-BR</dc:language>
</cp:coreProperties>
</file>