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3A7A" w14:textId="77777777" w:rsidR="00211FBB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9A08B6F" wp14:editId="2F11ECB4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3B0016CA" w14:textId="77777777" w:rsidR="00211FBB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0D770D44" w14:textId="77777777" w:rsidR="00211FBB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B44A0ED" w14:textId="77777777" w:rsidR="00211FBB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5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2DE78EC" w14:textId="77777777" w:rsidR="00211FBB" w:rsidRDefault="00211FBB">
      <w:pPr>
        <w:pStyle w:val="Recuodecorpodetexto"/>
        <w:rPr>
          <w:rFonts w:ascii="Arial Narrow" w:hAnsi="Arial Narrow"/>
          <w:sz w:val="16"/>
          <w:u w:val="single"/>
        </w:rPr>
      </w:pPr>
    </w:p>
    <w:p w14:paraId="2BD19A87" w14:textId="77777777" w:rsidR="00211FBB" w:rsidRDefault="00211FBB"/>
    <w:p w14:paraId="2321E7A4" w14:textId="77777777" w:rsidR="00211FBB" w:rsidRDefault="00211FBB"/>
    <w:p w14:paraId="66C04AB4" w14:textId="77777777" w:rsidR="00211FBB" w:rsidRDefault="00000000">
      <w:pPr>
        <w:pStyle w:val="Ttulo4"/>
        <w:rPr>
          <w:szCs w:val="28"/>
        </w:rPr>
      </w:pPr>
      <w:r>
        <w:rPr>
          <w:szCs w:val="28"/>
        </w:rPr>
        <w:t>COMISSÃO DE LEGISLAÇÃO, JUSTIÇA E REDAÇÃO FINAL</w:t>
      </w:r>
    </w:p>
    <w:p w14:paraId="79FECA35" w14:textId="32B532A7" w:rsidR="00211FBB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PARECER 0</w:t>
      </w:r>
      <w:r w:rsidR="00542176">
        <w:rPr>
          <w:b/>
          <w:bCs/>
          <w:sz w:val="28"/>
          <w:szCs w:val="28"/>
        </w:rPr>
        <w:t>0</w:t>
      </w:r>
      <w:r w:rsidR="00B15591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/202</w:t>
      </w:r>
      <w:r w:rsidR="00542176">
        <w:rPr>
          <w:b/>
          <w:bCs/>
          <w:sz w:val="28"/>
          <w:szCs w:val="28"/>
        </w:rPr>
        <w:t>6</w:t>
      </w:r>
    </w:p>
    <w:p w14:paraId="25A638BC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 – RELATÓRIO</w:t>
      </w:r>
    </w:p>
    <w:p w14:paraId="74DB5644" w14:textId="77777777" w:rsidR="00211FBB" w:rsidRDefault="00211FBB" w:rsidP="000D080C">
      <w:pPr>
        <w:jc w:val="center"/>
        <w:rPr>
          <w:b/>
          <w:bCs/>
          <w:sz w:val="28"/>
          <w:szCs w:val="28"/>
        </w:rPr>
      </w:pPr>
    </w:p>
    <w:p w14:paraId="1D8963F8" w14:textId="50D26E47" w:rsidR="00211FBB" w:rsidRDefault="00000000" w:rsidP="00081E5F">
      <w:pPr>
        <w:ind w:firstLine="141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Deu entrada na Câmara </w:t>
      </w:r>
      <w:r w:rsidR="00081E5F">
        <w:rPr>
          <w:sz w:val="28"/>
          <w:szCs w:val="28"/>
        </w:rPr>
        <w:t xml:space="preserve">o Projeto de Lei </w:t>
      </w:r>
      <w:r w:rsidR="002B1157">
        <w:rPr>
          <w:sz w:val="28"/>
          <w:szCs w:val="28"/>
        </w:rPr>
        <w:t>0</w:t>
      </w:r>
      <w:r w:rsidR="00542176">
        <w:rPr>
          <w:sz w:val="28"/>
          <w:szCs w:val="28"/>
        </w:rPr>
        <w:t>0</w:t>
      </w:r>
      <w:r w:rsidR="00B15591">
        <w:rPr>
          <w:sz w:val="28"/>
          <w:szCs w:val="28"/>
        </w:rPr>
        <w:t>7</w:t>
      </w:r>
      <w:r w:rsidR="00D872E5">
        <w:rPr>
          <w:sz w:val="28"/>
          <w:szCs w:val="28"/>
        </w:rPr>
        <w:t>/</w:t>
      </w:r>
      <w:r w:rsidR="00081E5F">
        <w:rPr>
          <w:sz w:val="28"/>
          <w:szCs w:val="28"/>
        </w:rPr>
        <w:t>202</w:t>
      </w:r>
      <w:r w:rsidR="00542176">
        <w:rPr>
          <w:sz w:val="28"/>
          <w:szCs w:val="28"/>
        </w:rPr>
        <w:t>6 de autoria do Poder Executivo</w:t>
      </w:r>
      <w:r w:rsidR="00081E5F">
        <w:rPr>
          <w:sz w:val="28"/>
          <w:szCs w:val="28"/>
        </w:rPr>
        <w:t xml:space="preserve"> </w:t>
      </w:r>
      <w:r w:rsidR="00B15591">
        <w:rPr>
          <w:sz w:val="28"/>
          <w:szCs w:val="28"/>
        </w:rPr>
        <w:t>que autoriza</w:t>
      </w:r>
      <w:r w:rsidR="00B15591" w:rsidRPr="00B15591">
        <w:rPr>
          <w:sz w:val="28"/>
          <w:szCs w:val="28"/>
        </w:rPr>
        <w:t xml:space="preserve"> formalizar termo de Cessão de uso de imóvel </w:t>
      </w:r>
      <w:r w:rsidR="00B15591" w:rsidRPr="00B15591">
        <w:rPr>
          <w:sz w:val="28"/>
          <w:szCs w:val="28"/>
        </w:rPr>
        <w:t>público</w:t>
      </w:r>
      <w:r w:rsidR="00B15591" w:rsidRPr="00B15591">
        <w:rPr>
          <w:sz w:val="28"/>
          <w:szCs w:val="28"/>
        </w:rPr>
        <w:t xml:space="preserve"> localizado no Parque Industrial, a favor da Empresa SANTA MATILDE PORTAS E COMPENSADOS</w:t>
      </w:r>
      <w:r w:rsidR="00E02D4C" w:rsidRPr="00E02D4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824A7A6" w14:textId="77777777" w:rsidR="00E02D4C" w:rsidRDefault="00E02D4C" w:rsidP="00081E5F">
      <w:pPr>
        <w:ind w:firstLine="1416"/>
        <w:jc w:val="both"/>
        <w:rPr>
          <w:sz w:val="28"/>
          <w:szCs w:val="28"/>
        </w:rPr>
      </w:pPr>
    </w:p>
    <w:p w14:paraId="609064DD" w14:textId="77777777" w:rsidR="00211FBB" w:rsidRDefault="00000000">
      <w:pPr>
        <w:jc w:val="both"/>
        <w:rPr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É o breve relatório.</w:t>
      </w:r>
    </w:p>
    <w:p w14:paraId="1E7A526C" w14:textId="77777777" w:rsidR="00211FBB" w:rsidRDefault="00211FBB">
      <w:pPr>
        <w:ind w:left="720"/>
        <w:jc w:val="both"/>
        <w:rPr>
          <w:sz w:val="28"/>
          <w:szCs w:val="28"/>
        </w:rPr>
      </w:pPr>
    </w:p>
    <w:p w14:paraId="55B8AE6F" w14:textId="77777777" w:rsidR="00211FBB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 – VOTO DO RELATOR</w:t>
      </w:r>
    </w:p>
    <w:p w14:paraId="2908B0D1" w14:textId="77777777" w:rsidR="00211FBB" w:rsidRDefault="00211FBB">
      <w:pPr>
        <w:jc w:val="both"/>
        <w:rPr>
          <w:b/>
          <w:sz w:val="28"/>
          <w:szCs w:val="28"/>
        </w:rPr>
      </w:pPr>
    </w:p>
    <w:p w14:paraId="4D740942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projeto em analise </w:t>
      </w:r>
      <w:proofErr w:type="gramStart"/>
      <w:r>
        <w:rPr>
          <w:sz w:val="28"/>
          <w:szCs w:val="28"/>
        </w:rPr>
        <w:t>obedece o</w:t>
      </w:r>
      <w:proofErr w:type="gramEnd"/>
      <w:r>
        <w:rPr>
          <w:sz w:val="28"/>
          <w:szCs w:val="28"/>
        </w:rPr>
        <w:t xml:space="preserve"> devido processo legislativo, assim como a iniciativa do Legislativo. Também atende a técnica legislativa e no mérito não carrega qualquer tipo de inconstitucionalidade ou ilegalidade que macule sua validade.</w:t>
      </w:r>
    </w:p>
    <w:p w14:paraId="07B8A60D" w14:textId="77777777" w:rsidR="006A67D0" w:rsidRDefault="006A67D0">
      <w:pPr>
        <w:jc w:val="both"/>
        <w:rPr>
          <w:sz w:val="28"/>
          <w:szCs w:val="28"/>
        </w:rPr>
      </w:pPr>
    </w:p>
    <w:p w14:paraId="68A0C950" w14:textId="371C4A27" w:rsidR="00211FBB" w:rsidRDefault="006A67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Por isso vota este relator pela tramitação do Projeto de Lei nesta Câmara Municipal.</w:t>
      </w:r>
    </w:p>
    <w:p w14:paraId="7B57DF7F" w14:textId="77777777" w:rsidR="00211FBB" w:rsidRDefault="00211FBB">
      <w:pPr>
        <w:jc w:val="both"/>
        <w:rPr>
          <w:sz w:val="28"/>
          <w:szCs w:val="28"/>
        </w:rPr>
      </w:pPr>
    </w:p>
    <w:p w14:paraId="4CB69B25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III - CONCLUSÃO DA COMISSÃO</w:t>
      </w:r>
    </w:p>
    <w:p w14:paraId="146AC8AA" w14:textId="77777777" w:rsidR="00211FBB" w:rsidRDefault="00211FBB">
      <w:pPr>
        <w:jc w:val="both"/>
        <w:rPr>
          <w:sz w:val="28"/>
          <w:szCs w:val="28"/>
        </w:rPr>
      </w:pPr>
    </w:p>
    <w:p w14:paraId="5FA0DCA6" w14:textId="6CF372FC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Comissão de Legislação, Justiça e Redação Final, é de Parecer Favorável a tramitação por esta Casa do Projeto de Lei nº 0</w:t>
      </w:r>
      <w:r w:rsidR="00542176">
        <w:rPr>
          <w:sz w:val="28"/>
          <w:szCs w:val="28"/>
        </w:rPr>
        <w:t>0</w:t>
      </w:r>
      <w:r w:rsidR="00B15591">
        <w:rPr>
          <w:sz w:val="28"/>
          <w:szCs w:val="28"/>
        </w:rPr>
        <w:t>7</w:t>
      </w:r>
      <w:r>
        <w:rPr>
          <w:sz w:val="28"/>
          <w:szCs w:val="28"/>
        </w:rPr>
        <w:t>/202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 xml:space="preserve"> do </w:t>
      </w:r>
      <w:r w:rsidR="00C21B3B">
        <w:rPr>
          <w:sz w:val="28"/>
          <w:szCs w:val="28"/>
        </w:rPr>
        <w:t>Executivo</w:t>
      </w:r>
      <w:r w:rsidR="0070261F">
        <w:rPr>
          <w:sz w:val="28"/>
          <w:szCs w:val="28"/>
        </w:rPr>
        <w:t xml:space="preserve">, acompanhando o voto do relator. </w:t>
      </w:r>
    </w:p>
    <w:p w14:paraId="393DC3AB" w14:textId="77777777" w:rsidR="00211FBB" w:rsidRDefault="00211FBB">
      <w:pPr>
        <w:jc w:val="both"/>
        <w:rPr>
          <w:sz w:val="28"/>
          <w:szCs w:val="28"/>
        </w:rPr>
      </w:pPr>
    </w:p>
    <w:p w14:paraId="11883829" w14:textId="66AF3B46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Reserva do Iguaçu-PR, </w:t>
      </w:r>
      <w:r w:rsidR="00B15591">
        <w:rPr>
          <w:sz w:val="28"/>
          <w:szCs w:val="28"/>
        </w:rPr>
        <w:t>05</w:t>
      </w:r>
      <w:r>
        <w:rPr>
          <w:sz w:val="28"/>
          <w:szCs w:val="28"/>
        </w:rPr>
        <w:t xml:space="preserve"> de </w:t>
      </w:r>
      <w:r w:rsidR="00B15591">
        <w:rPr>
          <w:sz w:val="28"/>
          <w:szCs w:val="28"/>
        </w:rPr>
        <w:t>fevereiro</w:t>
      </w:r>
      <w:r w:rsidR="00A324B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31DF49D9" w14:textId="77777777" w:rsidR="00211FBB" w:rsidRDefault="00211FBB">
      <w:pPr>
        <w:jc w:val="both"/>
        <w:rPr>
          <w:sz w:val="28"/>
          <w:szCs w:val="28"/>
        </w:rPr>
      </w:pPr>
    </w:p>
    <w:p w14:paraId="5E20D236" w14:textId="77777777" w:rsidR="00211FBB" w:rsidRDefault="00211FBB">
      <w:pPr>
        <w:jc w:val="both"/>
        <w:rPr>
          <w:sz w:val="28"/>
          <w:szCs w:val="28"/>
        </w:rPr>
      </w:pPr>
    </w:p>
    <w:p w14:paraId="1E8904E5" w14:textId="77777777" w:rsidR="008547EA" w:rsidRDefault="008547EA">
      <w:pPr>
        <w:jc w:val="both"/>
        <w:rPr>
          <w:sz w:val="28"/>
          <w:szCs w:val="28"/>
        </w:rPr>
      </w:pPr>
    </w:p>
    <w:p w14:paraId="2C2D4D4A" w14:textId="515F2568" w:rsidR="00211FBB" w:rsidRDefault="0000000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Jocelio</w:t>
      </w:r>
      <w:proofErr w:type="spellEnd"/>
      <w:r>
        <w:rPr>
          <w:sz w:val="28"/>
          <w:szCs w:val="28"/>
        </w:rPr>
        <w:t xml:space="preserve"> Correa de Ramos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Ruan Cristian Mor</w:t>
      </w:r>
      <w:r w:rsidR="007843C4">
        <w:rPr>
          <w:sz w:val="28"/>
          <w:szCs w:val="28"/>
        </w:rPr>
        <w:t>a</w:t>
      </w:r>
      <w:r>
        <w:rPr>
          <w:sz w:val="28"/>
          <w:szCs w:val="28"/>
        </w:rPr>
        <w:t>es</w:t>
      </w:r>
      <w:r w:rsidR="007843C4">
        <w:rPr>
          <w:sz w:val="28"/>
          <w:szCs w:val="28"/>
        </w:rPr>
        <w:t xml:space="preserve"> Monteiro</w:t>
      </w:r>
    </w:p>
    <w:p w14:paraId="60FAEA65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Relator</w:t>
      </w:r>
    </w:p>
    <w:p w14:paraId="17E45D25" w14:textId="77777777" w:rsidR="00211FBB" w:rsidRDefault="00211FBB">
      <w:pPr>
        <w:jc w:val="center"/>
        <w:rPr>
          <w:sz w:val="28"/>
          <w:szCs w:val="28"/>
        </w:rPr>
      </w:pPr>
    </w:p>
    <w:p w14:paraId="6FBB0685" w14:textId="77777777" w:rsidR="008547EA" w:rsidRDefault="008547EA">
      <w:pPr>
        <w:jc w:val="center"/>
        <w:rPr>
          <w:sz w:val="28"/>
          <w:szCs w:val="28"/>
        </w:rPr>
      </w:pPr>
    </w:p>
    <w:p w14:paraId="2ED6260A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Ademilson Mello</w:t>
      </w:r>
    </w:p>
    <w:p w14:paraId="687E200D" w14:textId="77777777" w:rsidR="00211FBB" w:rsidRDefault="00000000">
      <w:pPr>
        <w:rPr>
          <w:sz w:val="28"/>
          <w:szCs w:val="28"/>
        </w:rPr>
      </w:pPr>
      <w:r>
        <w:rPr>
          <w:sz w:val="28"/>
          <w:szCs w:val="28"/>
        </w:rPr>
        <w:t>Membro</w:t>
      </w:r>
    </w:p>
    <w:sectPr w:rsidR="00211FBB">
      <w:pgSz w:w="11906" w:h="16443"/>
      <w:pgMar w:top="851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BB"/>
    <w:rsid w:val="000052DE"/>
    <w:rsid w:val="00073C5F"/>
    <w:rsid w:val="00081E5F"/>
    <w:rsid w:val="00086F61"/>
    <w:rsid w:val="0008745F"/>
    <w:rsid w:val="000D080C"/>
    <w:rsid w:val="000D45A3"/>
    <w:rsid w:val="000E09EC"/>
    <w:rsid w:val="00146BF8"/>
    <w:rsid w:val="00167A78"/>
    <w:rsid w:val="00176B2F"/>
    <w:rsid w:val="00190657"/>
    <w:rsid w:val="001D4289"/>
    <w:rsid w:val="00211FBB"/>
    <w:rsid w:val="00223919"/>
    <w:rsid w:val="002B1157"/>
    <w:rsid w:val="00390199"/>
    <w:rsid w:val="003B45D8"/>
    <w:rsid w:val="00472B9E"/>
    <w:rsid w:val="004D5057"/>
    <w:rsid w:val="00510280"/>
    <w:rsid w:val="00511F97"/>
    <w:rsid w:val="005173AB"/>
    <w:rsid w:val="00536D82"/>
    <w:rsid w:val="00542176"/>
    <w:rsid w:val="0056310C"/>
    <w:rsid w:val="0056357D"/>
    <w:rsid w:val="005A4D9C"/>
    <w:rsid w:val="005C35C5"/>
    <w:rsid w:val="005F1782"/>
    <w:rsid w:val="005F44D8"/>
    <w:rsid w:val="00660D8B"/>
    <w:rsid w:val="006A67D0"/>
    <w:rsid w:val="0070261F"/>
    <w:rsid w:val="00706467"/>
    <w:rsid w:val="00721835"/>
    <w:rsid w:val="0077077C"/>
    <w:rsid w:val="007843C4"/>
    <w:rsid w:val="008304A9"/>
    <w:rsid w:val="008428A9"/>
    <w:rsid w:val="008547EA"/>
    <w:rsid w:val="008B507A"/>
    <w:rsid w:val="008C6A36"/>
    <w:rsid w:val="008F78E0"/>
    <w:rsid w:val="009072BC"/>
    <w:rsid w:val="00912726"/>
    <w:rsid w:val="009E3E56"/>
    <w:rsid w:val="00A24775"/>
    <w:rsid w:val="00A324BA"/>
    <w:rsid w:val="00A61C22"/>
    <w:rsid w:val="00A807B7"/>
    <w:rsid w:val="00A863B3"/>
    <w:rsid w:val="00B15591"/>
    <w:rsid w:val="00B61FE8"/>
    <w:rsid w:val="00BA0AB0"/>
    <w:rsid w:val="00BC6800"/>
    <w:rsid w:val="00BF1BD9"/>
    <w:rsid w:val="00C11CE5"/>
    <w:rsid w:val="00C21B3B"/>
    <w:rsid w:val="00CB6E3E"/>
    <w:rsid w:val="00CC0F58"/>
    <w:rsid w:val="00CC12C8"/>
    <w:rsid w:val="00CF5BF9"/>
    <w:rsid w:val="00D53FEF"/>
    <w:rsid w:val="00D872E5"/>
    <w:rsid w:val="00DA5291"/>
    <w:rsid w:val="00DE0510"/>
    <w:rsid w:val="00E02D4C"/>
    <w:rsid w:val="00E20D0F"/>
    <w:rsid w:val="00E92BBD"/>
    <w:rsid w:val="00EE1D0D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7C49"/>
  <w15:docId w15:val="{13E77D0D-2B1A-41CD-8F43-ABEA58D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13037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13037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F13037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F13037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1303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1303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F1303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F1303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13037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13037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F13037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F13037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F13037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2025-10-17T13:21:00Z</cp:lastPrinted>
  <dcterms:created xsi:type="dcterms:W3CDTF">2026-03-05T11:27:00Z</dcterms:created>
  <dcterms:modified xsi:type="dcterms:W3CDTF">2026-03-05T11:27:00Z</dcterms:modified>
  <dc:language>pt-BR</dc:language>
</cp:coreProperties>
</file>