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03EB8" w14:textId="77777777" w:rsidR="0090332D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5AD8019" wp14:editId="7C1810C0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7F2E354" w14:textId="77777777" w:rsidR="0090332D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C07AFC3" w14:textId="77777777" w:rsidR="0090332D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1DEE7FB1" w14:textId="77777777" w:rsidR="0090332D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1A57773" w14:textId="77777777" w:rsidR="0090332D" w:rsidRDefault="0090332D">
      <w:pPr>
        <w:pStyle w:val="Recuodecorpodetexto"/>
        <w:rPr>
          <w:rFonts w:ascii="Arial Narrow" w:hAnsi="Arial Narrow"/>
          <w:sz w:val="16"/>
          <w:u w:val="single"/>
        </w:rPr>
      </w:pPr>
    </w:p>
    <w:p w14:paraId="23E461ED" w14:textId="77777777" w:rsidR="0090332D" w:rsidRDefault="0090332D"/>
    <w:p w14:paraId="0B8D9133" w14:textId="77777777" w:rsidR="0090332D" w:rsidRDefault="0090332D"/>
    <w:p w14:paraId="51080BAC" w14:textId="77777777" w:rsidR="0090332D" w:rsidRDefault="00000000">
      <w:pPr>
        <w:pStyle w:val="Ttulo4"/>
      </w:pPr>
      <w:r>
        <w:t>COMISSÃO DE OBRAS E SERVIÇOS PÚBLICOS</w:t>
      </w:r>
    </w:p>
    <w:p w14:paraId="3CB49D87" w14:textId="5F76F5ED" w:rsidR="0090332D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00</w:t>
      </w:r>
      <w:r w:rsidR="00B63DCD">
        <w:rPr>
          <w:b/>
          <w:bCs/>
          <w:sz w:val="28"/>
        </w:rPr>
        <w:t>4</w:t>
      </w:r>
      <w:r>
        <w:rPr>
          <w:b/>
          <w:bCs/>
          <w:sz w:val="28"/>
        </w:rPr>
        <w:t>/202</w:t>
      </w:r>
      <w:r w:rsidR="00BC62BA">
        <w:rPr>
          <w:b/>
          <w:bCs/>
          <w:sz w:val="28"/>
        </w:rPr>
        <w:t>6</w:t>
      </w:r>
    </w:p>
    <w:p w14:paraId="780C07ED" w14:textId="77777777" w:rsidR="0090332D" w:rsidRDefault="0090332D">
      <w:pPr>
        <w:ind w:left="720"/>
        <w:jc w:val="center"/>
        <w:rPr>
          <w:b/>
          <w:bCs/>
          <w:sz w:val="28"/>
        </w:rPr>
      </w:pPr>
    </w:p>
    <w:p w14:paraId="0098FEAC" w14:textId="77777777" w:rsidR="0090332D" w:rsidRDefault="00000000">
      <w:pPr>
        <w:pStyle w:val="Ttulo5"/>
      </w:pPr>
      <w:r>
        <w:t>I - RELATÓRIO</w:t>
      </w:r>
    </w:p>
    <w:p w14:paraId="086EAB6F" w14:textId="77777777" w:rsidR="0090332D" w:rsidRDefault="0090332D">
      <w:pPr>
        <w:jc w:val="both"/>
        <w:rPr>
          <w:b/>
          <w:bCs/>
        </w:rPr>
      </w:pPr>
    </w:p>
    <w:p w14:paraId="200CAFF5" w14:textId="755229DC" w:rsidR="00EE2A4B" w:rsidRDefault="00EE2A4B" w:rsidP="00EE2A4B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D11A4D">
        <w:rPr>
          <w:sz w:val="28"/>
          <w:szCs w:val="28"/>
        </w:rPr>
        <w:t>o Projeto de Lei 0</w:t>
      </w:r>
      <w:r w:rsidR="00B63DCD">
        <w:rPr>
          <w:sz w:val="28"/>
          <w:szCs w:val="28"/>
        </w:rPr>
        <w:t>12</w:t>
      </w:r>
      <w:r w:rsidR="00D11A4D">
        <w:rPr>
          <w:sz w:val="28"/>
          <w:szCs w:val="28"/>
        </w:rPr>
        <w:t>/202</w:t>
      </w:r>
      <w:r w:rsidR="00BC62BA">
        <w:rPr>
          <w:sz w:val="28"/>
          <w:szCs w:val="28"/>
        </w:rPr>
        <w:t>6</w:t>
      </w:r>
      <w:r w:rsidR="00D11A4D">
        <w:rPr>
          <w:sz w:val="28"/>
          <w:szCs w:val="28"/>
        </w:rPr>
        <w:t xml:space="preserve"> do Poder Executivo</w:t>
      </w:r>
      <w:r w:rsidR="00B63DCD">
        <w:rPr>
          <w:sz w:val="28"/>
          <w:szCs w:val="28"/>
        </w:rPr>
        <w:t xml:space="preserve"> que</w:t>
      </w:r>
      <w:r w:rsidR="00A36139">
        <w:rPr>
          <w:sz w:val="28"/>
          <w:szCs w:val="28"/>
        </w:rPr>
        <w:t xml:space="preserve"> </w:t>
      </w:r>
      <w:r w:rsidR="00B63DCD">
        <w:rPr>
          <w:sz w:val="28"/>
          <w:szCs w:val="28"/>
        </w:rPr>
        <w:t>d</w:t>
      </w:r>
      <w:r w:rsidR="00B63DCD" w:rsidRPr="00B63DCD">
        <w:rPr>
          <w:sz w:val="28"/>
          <w:szCs w:val="28"/>
        </w:rPr>
        <w:t>ispoe sobre a concessão de comodato de imóveis à AGUACU-Associação de Aquicultores do Rio Iguaçu do Município de Reserva do Iguaçu e dá outras providências.</w:t>
      </w:r>
    </w:p>
    <w:p w14:paraId="28287FB9" w14:textId="77777777" w:rsidR="00B63DCD" w:rsidRDefault="00B63DCD" w:rsidP="00EE2A4B">
      <w:pPr>
        <w:ind w:firstLine="1416"/>
        <w:jc w:val="both"/>
      </w:pPr>
    </w:p>
    <w:p w14:paraId="21C70559" w14:textId="77777777" w:rsidR="00EE2A4B" w:rsidRPr="00FC2518" w:rsidRDefault="00EE2A4B" w:rsidP="00EE2A4B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6B24FBC6" w14:textId="77777777" w:rsidR="00EE2A4B" w:rsidRDefault="00EE2A4B" w:rsidP="00EE2A4B">
      <w:pPr>
        <w:jc w:val="both"/>
      </w:pPr>
      <w:r>
        <w:tab/>
      </w:r>
      <w:r>
        <w:tab/>
      </w:r>
    </w:p>
    <w:p w14:paraId="04DBCFF9" w14:textId="77777777" w:rsidR="00EE2A4B" w:rsidRPr="00BD62AD" w:rsidRDefault="00EE2A4B" w:rsidP="00EE2A4B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FC62C70" w14:textId="77777777" w:rsidR="00EE2A4B" w:rsidRDefault="00EE2A4B" w:rsidP="00EE2A4B">
      <w:pPr>
        <w:jc w:val="both"/>
        <w:rPr>
          <w:b/>
        </w:rPr>
      </w:pPr>
    </w:p>
    <w:p w14:paraId="70A3D299" w14:textId="5F77ACD6" w:rsidR="00EE2A4B" w:rsidRDefault="00EE2A4B" w:rsidP="00EE2A4B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Este projeto </w:t>
      </w:r>
      <w:r w:rsidR="00A36139">
        <w:rPr>
          <w:sz w:val="28"/>
          <w:szCs w:val="28"/>
        </w:rPr>
        <w:t xml:space="preserve">tem como objetivo o fomento da atividade </w:t>
      </w:r>
      <w:r w:rsidR="00B63DCD">
        <w:rPr>
          <w:sz w:val="28"/>
          <w:szCs w:val="28"/>
        </w:rPr>
        <w:t>dos Aquicultores do Rio Iguaçu, neste</w:t>
      </w:r>
      <w:r w:rsidR="00A36139">
        <w:rPr>
          <w:sz w:val="28"/>
          <w:szCs w:val="28"/>
        </w:rPr>
        <w:t xml:space="preserve"> município através da cessão </w:t>
      </w:r>
      <w:r w:rsidR="00B63DCD">
        <w:rPr>
          <w:sz w:val="28"/>
          <w:szCs w:val="28"/>
        </w:rPr>
        <w:t xml:space="preserve">de comodato </w:t>
      </w:r>
      <w:proofErr w:type="gramStart"/>
      <w:r w:rsidR="00B63DCD">
        <w:rPr>
          <w:sz w:val="28"/>
          <w:szCs w:val="28"/>
        </w:rPr>
        <w:t xml:space="preserve">de </w:t>
      </w:r>
      <w:r w:rsidR="00A36139">
        <w:rPr>
          <w:sz w:val="28"/>
          <w:szCs w:val="28"/>
        </w:rPr>
        <w:t xml:space="preserve"> imóvel</w:t>
      </w:r>
      <w:proofErr w:type="gramEnd"/>
      <w:r w:rsidR="00A36139">
        <w:rPr>
          <w:sz w:val="28"/>
          <w:szCs w:val="28"/>
        </w:rPr>
        <w:t xml:space="preserve"> para o funcionamento da referida </w:t>
      </w:r>
      <w:r w:rsidR="00B63DCD">
        <w:rPr>
          <w:sz w:val="28"/>
          <w:szCs w:val="28"/>
        </w:rPr>
        <w:t>atividade</w:t>
      </w:r>
      <w:r w:rsidR="00A36139">
        <w:rPr>
          <w:sz w:val="28"/>
          <w:szCs w:val="28"/>
        </w:rPr>
        <w:t xml:space="preserve"> a </w:t>
      </w:r>
      <w:r w:rsidR="00B63DCD">
        <w:rPr>
          <w:sz w:val="28"/>
          <w:szCs w:val="28"/>
        </w:rPr>
        <w:t xml:space="preserve">visa gerar renda para esses associados o que beneficia o município como um todo. </w:t>
      </w:r>
    </w:p>
    <w:p w14:paraId="48B053C6" w14:textId="5727A08A" w:rsidR="0090332D" w:rsidRPr="00F40B2F" w:rsidRDefault="0090332D">
      <w:pPr>
        <w:jc w:val="both"/>
        <w:rPr>
          <w:sz w:val="28"/>
          <w:szCs w:val="28"/>
        </w:rPr>
      </w:pPr>
    </w:p>
    <w:p w14:paraId="2F8AAEF1" w14:textId="77777777" w:rsidR="0090332D" w:rsidRPr="00F40B2F" w:rsidRDefault="00000000">
      <w:pPr>
        <w:ind w:left="708" w:firstLine="708"/>
        <w:jc w:val="both"/>
        <w:rPr>
          <w:sz w:val="28"/>
          <w:szCs w:val="28"/>
        </w:rPr>
      </w:pPr>
      <w:r w:rsidRPr="00F40B2F">
        <w:rPr>
          <w:sz w:val="28"/>
          <w:szCs w:val="28"/>
        </w:rPr>
        <w:t>Dessa forma vota este relator pela aprovação do mesmo.</w:t>
      </w:r>
    </w:p>
    <w:p w14:paraId="76662F7C" w14:textId="77777777" w:rsidR="0090332D" w:rsidRDefault="0090332D">
      <w:pPr>
        <w:jc w:val="both"/>
      </w:pPr>
    </w:p>
    <w:p w14:paraId="4938A361" w14:textId="77777777" w:rsidR="0090332D" w:rsidRDefault="0090332D">
      <w:pPr>
        <w:jc w:val="both"/>
      </w:pPr>
    </w:p>
    <w:p w14:paraId="1CE0997B" w14:textId="77777777" w:rsidR="0090332D" w:rsidRDefault="00000000">
      <w:pPr>
        <w:pStyle w:val="Ttulo5"/>
      </w:pPr>
      <w:r>
        <w:t>III – CONCLUSÃO DA COMISSÃO</w:t>
      </w:r>
    </w:p>
    <w:p w14:paraId="6F6CC3F8" w14:textId="77777777" w:rsidR="0090332D" w:rsidRDefault="0090332D">
      <w:pPr>
        <w:jc w:val="both"/>
      </w:pPr>
    </w:p>
    <w:p w14:paraId="3AA6FB74" w14:textId="7F4035B1" w:rsidR="0090332D" w:rsidRPr="00F40B2F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F40B2F">
        <w:rPr>
          <w:sz w:val="28"/>
          <w:szCs w:val="28"/>
        </w:rPr>
        <w:t>A Comissão de Obras e Serviços Públicos, é de Parecer Favorável a aprovação do Projeto de Lei 0</w:t>
      </w:r>
      <w:r w:rsidR="00B63DCD">
        <w:rPr>
          <w:sz w:val="28"/>
          <w:szCs w:val="28"/>
        </w:rPr>
        <w:t>12</w:t>
      </w:r>
      <w:r w:rsidRPr="00F40B2F">
        <w:rPr>
          <w:sz w:val="28"/>
          <w:szCs w:val="28"/>
        </w:rPr>
        <w:t>/202</w:t>
      </w:r>
      <w:r w:rsidR="00A36139">
        <w:rPr>
          <w:sz w:val="28"/>
          <w:szCs w:val="28"/>
        </w:rPr>
        <w:t>6</w:t>
      </w:r>
      <w:r w:rsidRPr="00F40B2F">
        <w:rPr>
          <w:sz w:val="28"/>
          <w:szCs w:val="28"/>
        </w:rPr>
        <w:t xml:space="preserve"> de autoria do Executivo, acompanhando o voto do relator.</w:t>
      </w:r>
    </w:p>
    <w:p w14:paraId="33095C72" w14:textId="77777777" w:rsidR="0090332D" w:rsidRPr="00F40B2F" w:rsidRDefault="0090332D">
      <w:pPr>
        <w:jc w:val="both"/>
        <w:rPr>
          <w:sz w:val="28"/>
          <w:szCs w:val="28"/>
        </w:rPr>
      </w:pPr>
    </w:p>
    <w:p w14:paraId="092C49F3" w14:textId="77777777" w:rsidR="0090332D" w:rsidRPr="00F40B2F" w:rsidRDefault="0090332D">
      <w:pPr>
        <w:jc w:val="both"/>
        <w:rPr>
          <w:sz w:val="28"/>
          <w:szCs w:val="28"/>
        </w:rPr>
      </w:pPr>
    </w:p>
    <w:p w14:paraId="031D9C2A" w14:textId="476CFAC6" w:rsidR="0090332D" w:rsidRPr="00F40B2F" w:rsidRDefault="00000000">
      <w:pPr>
        <w:jc w:val="both"/>
        <w:rPr>
          <w:sz w:val="28"/>
          <w:szCs w:val="28"/>
        </w:rPr>
      </w:pPr>
      <w:r w:rsidRPr="00F40B2F">
        <w:rPr>
          <w:sz w:val="28"/>
          <w:szCs w:val="28"/>
        </w:rPr>
        <w:tab/>
      </w:r>
      <w:r w:rsidRPr="00F40B2F">
        <w:rPr>
          <w:sz w:val="28"/>
          <w:szCs w:val="28"/>
        </w:rPr>
        <w:tab/>
        <w:t xml:space="preserve">Reserva do Iguaçu-PR, </w:t>
      </w:r>
      <w:r w:rsidR="00A36139">
        <w:rPr>
          <w:sz w:val="28"/>
          <w:szCs w:val="28"/>
        </w:rPr>
        <w:t>0</w:t>
      </w:r>
      <w:r w:rsidR="00B63DCD">
        <w:rPr>
          <w:sz w:val="28"/>
          <w:szCs w:val="28"/>
        </w:rPr>
        <w:t>6</w:t>
      </w:r>
      <w:r w:rsidRPr="00F40B2F">
        <w:rPr>
          <w:sz w:val="28"/>
          <w:szCs w:val="28"/>
        </w:rPr>
        <w:t xml:space="preserve"> de </w:t>
      </w:r>
      <w:r w:rsidR="00B63DCD">
        <w:rPr>
          <w:sz w:val="28"/>
          <w:szCs w:val="28"/>
        </w:rPr>
        <w:t>maio</w:t>
      </w:r>
      <w:r w:rsidR="00713546" w:rsidRPr="00F40B2F">
        <w:rPr>
          <w:sz w:val="28"/>
          <w:szCs w:val="28"/>
        </w:rPr>
        <w:t xml:space="preserve"> </w:t>
      </w:r>
      <w:r w:rsidRPr="00F40B2F">
        <w:rPr>
          <w:sz w:val="28"/>
          <w:szCs w:val="28"/>
        </w:rPr>
        <w:t>de 202</w:t>
      </w:r>
      <w:r w:rsidR="00A36139">
        <w:rPr>
          <w:sz w:val="28"/>
          <w:szCs w:val="28"/>
        </w:rPr>
        <w:t>6</w:t>
      </w:r>
      <w:r w:rsidRPr="00F40B2F">
        <w:rPr>
          <w:sz w:val="28"/>
          <w:szCs w:val="28"/>
        </w:rPr>
        <w:t>.</w:t>
      </w:r>
    </w:p>
    <w:p w14:paraId="21FCA32B" w14:textId="77777777" w:rsidR="0090332D" w:rsidRDefault="0090332D">
      <w:pPr>
        <w:jc w:val="both"/>
      </w:pPr>
    </w:p>
    <w:p w14:paraId="740C6D08" w14:textId="77777777" w:rsidR="0090332D" w:rsidRDefault="0090332D">
      <w:pPr>
        <w:jc w:val="both"/>
      </w:pPr>
    </w:p>
    <w:p w14:paraId="1BBFB688" w14:textId="77777777" w:rsidR="0090332D" w:rsidRDefault="0090332D">
      <w:pPr>
        <w:jc w:val="both"/>
      </w:pPr>
    </w:p>
    <w:p w14:paraId="24CA452B" w14:textId="6BAC04DC" w:rsidR="0090332D" w:rsidRDefault="00F40B2F">
      <w:pPr>
        <w:jc w:val="both"/>
      </w:pPr>
      <w:r>
        <w:t>Evalde Ferreira de Lima</w:t>
      </w:r>
      <w:r>
        <w:tab/>
      </w:r>
      <w:r>
        <w:tab/>
      </w:r>
      <w:r>
        <w:tab/>
      </w:r>
      <w:r>
        <w:tab/>
        <w:t>Soeli Caldas Ribeiro</w:t>
      </w:r>
    </w:p>
    <w:p w14:paraId="7ECC3A37" w14:textId="77777777" w:rsidR="0090332D" w:rsidRDefault="00000000">
      <w:r>
        <w:t>Presidente</w:t>
      </w:r>
      <w:r>
        <w:tab/>
      </w:r>
      <w:r>
        <w:tab/>
      </w:r>
      <w:r>
        <w:tab/>
      </w:r>
      <w:r>
        <w:tab/>
      </w:r>
      <w:r>
        <w:tab/>
      </w:r>
      <w:r>
        <w:tab/>
        <w:t>relatora</w:t>
      </w:r>
    </w:p>
    <w:p w14:paraId="7BE247A3" w14:textId="77777777" w:rsidR="0090332D" w:rsidRDefault="0090332D">
      <w:pPr>
        <w:jc w:val="both"/>
      </w:pPr>
    </w:p>
    <w:p w14:paraId="32E33B91" w14:textId="77777777" w:rsidR="0090332D" w:rsidRDefault="0090332D">
      <w:pPr>
        <w:jc w:val="both"/>
      </w:pPr>
    </w:p>
    <w:p w14:paraId="5270ED2F" w14:textId="1851FAC6" w:rsidR="0090332D" w:rsidRDefault="00F40B2F">
      <w:pPr>
        <w:jc w:val="both"/>
      </w:pPr>
      <w:r>
        <w:t>Ademilson Mello</w:t>
      </w:r>
    </w:p>
    <w:p w14:paraId="5148172A" w14:textId="77777777" w:rsidR="0090332D" w:rsidRDefault="00000000">
      <w:pPr>
        <w:jc w:val="both"/>
      </w:pPr>
      <w:r>
        <w:t>membro</w:t>
      </w:r>
    </w:p>
    <w:sectPr w:rsidR="0090332D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2D"/>
    <w:rsid w:val="000D45A3"/>
    <w:rsid w:val="00121E56"/>
    <w:rsid w:val="00276D9E"/>
    <w:rsid w:val="003478BF"/>
    <w:rsid w:val="003D5E1B"/>
    <w:rsid w:val="003F37C2"/>
    <w:rsid w:val="00436137"/>
    <w:rsid w:val="0055158A"/>
    <w:rsid w:val="0066323A"/>
    <w:rsid w:val="006D1559"/>
    <w:rsid w:val="00713546"/>
    <w:rsid w:val="00782233"/>
    <w:rsid w:val="00855B17"/>
    <w:rsid w:val="008C6A36"/>
    <w:rsid w:val="0090332D"/>
    <w:rsid w:val="00A175A5"/>
    <w:rsid w:val="00A36139"/>
    <w:rsid w:val="00A42DB5"/>
    <w:rsid w:val="00B63DCD"/>
    <w:rsid w:val="00BC62BA"/>
    <w:rsid w:val="00C17A44"/>
    <w:rsid w:val="00D11A4D"/>
    <w:rsid w:val="00D126CF"/>
    <w:rsid w:val="00DA5291"/>
    <w:rsid w:val="00EE2A4B"/>
    <w:rsid w:val="00F2275A"/>
    <w:rsid w:val="00F40B2F"/>
    <w:rsid w:val="00F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D1FA"/>
  <w15:docId w15:val="{C4FE8662-06D8-4202-A116-41F6857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7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47CD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2F47CD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F47CD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2F47CD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F47CD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F47CD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F47C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2F47C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F47CD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2F47CD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2F47CD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2F47CD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2F47CD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2026-05-06T11:59:00Z</cp:lastPrinted>
  <dcterms:created xsi:type="dcterms:W3CDTF">2026-05-06T11:59:00Z</dcterms:created>
  <dcterms:modified xsi:type="dcterms:W3CDTF">2026-05-06T11:59:00Z</dcterms:modified>
  <dc:language>pt-BR</dc:language>
</cp:coreProperties>
</file>